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F0" w:rsidRDefault="00367AE4" w:rsidP="008D6211">
      <w:pPr>
        <w:pStyle w:val="Heading1"/>
        <w:jc w:val="center"/>
      </w:pPr>
      <w:r>
        <w:t>The New A</w:t>
      </w:r>
      <w:r w:rsidR="003636EB" w:rsidRPr="003636EB">
        <w:t xml:space="preserve">pproach to </w:t>
      </w:r>
      <w:proofErr w:type="spellStart"/>
      <w:proofErr w:type="gramStart"/>
      <w:r w:rsidR="003636EB" w:rsidRPr="003636EB">
        <w:t>Johne</w:t>
      </w:r>
      <w:r w:rsidR="00C520FD">
        <w:t>’</w:t>
      </w:r>
      <w:r w:rsidR="003636EB" w:rsidRPr="003636EB">
        <w:t>s</w:t>
      </w:r>
      <w:proofErr w:type="spellEnd"/>
      <w:r w:rsidR="003636EB" w:rsidRPr="003636EB">
        <w:t xml:space="preserve"> Disease</w:t>
      </w:r>
      <w:proofErr w:type="gramEnd"/>
      <w:r w:rsidR="003636EB" w:rsidRPr="003636EB">
        <w:t xml:space="preserve"> in Cattle</w:t>
      </w:r>
    </w:p>
    <w:p w:rsidR="008D6211" w:rsidRPr="008D6211" w:rsidRDefault="008D6211" w:rsidP="008D6211">
      <w:pPr>
        <w:jc w:val="center"/>
      </w:pPr>
      <w:r w:rsidRPr="003636EB">
        <w:t>Information for</w:t>
      </w:r>
      <w:r>
        <w:t xml:space="preserve"> beef cattle </w:t>
      </w:r>
      <w:proofErr w:type="spellStart"/>
      <w:r>
        <w:t>seedstock</w:t>
      </w:r>
      <w:proofErr w:type="spellEnd"/>
      <w:r>
        <w:t xml:space="preserve"> p</w:t>
      </w:r>
      <w:r w:rsidRPr="003636EB">
        <w:t>roducers</w:t>
      </w:r>
    </w:p>
    <w:p w:rsidR="003636EB" w:rsidRDefault="003636EB">
      <w:r>
        <w:t xml:space="preserve">As explained in the attached Fact Sheet the deregulation and removal of BJD Zones </w:t>
      </w:r>
      <w:r w:rsidR="00C97292">
        <w:t>has been</w:t>
      </w:r>
      <w:r>
        <w:t xml:space="preserve"> implemented by most states/territories on 1 July 2016. </w:t>
      </w:r>
      <w:r w:rsidR="00C520FD">
        <w:t>WA have indicated that they will retain their current regulations with regard to introduction of cattle for the foreseeable future. T</w:t>
      </w:r>
      <w:r>
        <w:t>he responsibility for management of the risk of in</w:t>
      </w:r>
      <w:r w:rsidR="00C520FD">
        <w:t xml:space="preserve">troducing </w:t>
      </w:r>
      <w:proofErr w:type="spellStart"/>
      <w:r w:rsidR="00C520FD">
        <w:t>Johne’s</w:t>
      </w:r>
      <w:proofErr w:type="spellEnd"/>
      <w:r w:rsidR="00C520FD">
        <w:t xml:space="preserve"> </w:t>
      </w:r>
      <w:r w:rsidR="00B83EBF">
        <w:t xml:space="preserve">disease </w:t>
      </w:r>
      <w:r w:rsidR="00C520FD">
        <w:t>to a</w:t>
      </w:r>
      <w:r>
        <w:t xml:space="preserve"> herd will become the responsibility of </w:t>
      </w:r>
      <w:r w:rsidR="00C520FD">
        <w:t>the owner or manager of the herd rather than through regulation</w:t>
      </w:r>
      <w:r w:rsidR="00367AE4">
        <w:t xml:space="preserve"> by government</w:t>
      </w:r>
      <w:r w:rsidR="00C520FD">
        <w:t>.</w:t>
      </w:r>
    </w:p>
    <w:p w:rsidR="00C520FD" w:rsidRDefault="003636EB">
      <w:r>
        <w:t>A Johne</w:t>
      </w:r>
      <w:r w:rsidR="00C520FD">
        <w:t>’</w:t>
      </w:r>
      <w:r>
        <w:t xml:space="preserve">s Beef Assurance Score (J-BAS) </w:t>
      </w:r>
      <w:r w:rsidR="00531E67">
        <w:t>is being developed</w:t>
      </w:r>
      <w:r>
        <w:t xml:space="preserve"> to assist </w:t>
      </w:r>
      <w:r w:rsidR="00C520FD">
        <w:t xml:space="preserve">producers </w:t>
      </w:r>
      <w:r w:rsidR="00CB6D7E">
        <w:t>t</w:t>
      </w:r>
      <w:r w:rsidR="00C520FD">
        <w:t xml:space="preserve">o assess the risk of introducing </w:t>
      </w:r>
      <w:proofErr w:type="spellStart"/>
      <w:r w:rsidR="00C520FD">
        <w:t>Johne’s</w:t>
      </w:r>
      <w:proofErr w:type="spellEnd"/>
      <w:r w:rsidR="00C520FD">
        <w:t xml:space="preserve"> </w:t>
      </w:r>
      <w:r w:rsidR="00B83EBF">
        <w:t xml:space="preserve">disease </w:t>
      </w:r>
      <w:r w:rsidR="00C520FD">
        <w:t xml:space="preserve">to their herd.  This score </w:t>
      </w:r>
      <w:r w:rsidR="00531E67">
        <w:t>can</w:t>
      </w:r>
      <w:r w:rsidR="00C520FD">
        <w:t xml:space="preserve"> be declared on a new Cattle Health Declaration form</w:t>
      </w:r>
      <w:r w:rsidR="00CB6D7E">
        <w:t>,</w:t>
      </w:r>
      <w:r w:rsidR="00C520FD">
        <w:t xml:space="preserve"> where required by the purchaser. </w:t>
      </w:r>
      <w:r w:rsidR="00531E67">
        <w:t xml:space="preserve">Until these documents are finalised existing documentation should </w:t>
      </w:r>
      <w:r w:rsidR="002F267C">
        <w:t xml:space="preserve">be </w:t>
      </w:r>
      <w:r w:rsidR="00531E67">
        <w:t>utilised (e.g. current Cattle Health Statement).</w:t>
      </w:r>
    </w:p>
    <w:p w:rsidR="003636EB" w:rsidRDefault="00C520FD">
      <w:r>
        <w:t xml:space="preserve">The </w:t>
      </w:r>
      <w:r w:rsidR="00413262">
        <w:t>J-BAS</w:t>
      </w:r>
      <w:r>
        <w:t xml:space="preserve"> is outlined in the document attached.  However it does need some explanation which is provided below</w:t>
      </w:r>
      <w:r w:rsidR="00413262">
        <w:t>:</w:t>
      </w:r>
    </w:p>
    <w:p w:rsidR="00113DF4" w:rsidRDefault="00572AB0" w:rsidP="00C520FD">
      <w:pPr>
        <w:pStyle w:val="ListParagraph"/>
        <w:numPr>
          <w:ilvl w:val="0"/>
          <w:numId w:val="1"/>
        </w:numPr>
      </w:pPr>
      <w:r>
        <w:t xml:space="preserve">Herds </w:t>
      </w:r>
      <w:r w:rsidR="00113DF4">
        <w:t xml:space="preserve">currently in the </w:t>
      </w:r>
      <w:r w:rsidR="00C520FD">
        <w:t>Market Assurance Program (MAP)</w:t>
      </w:r>
      <w:r>
        <w:t xml:space="preserve"> will remain as</w:t>
      </w:r>
      <w:r w:rsidR="00113DF4">
        <w:t xml:space="preserve"> MAP herd</w:t>
      </w:r>
      <w:r>
        <w:t>s</w:t>
      </w:r>
      <w:r w:rsidR="00113DF4">
        <w:t xml:space="preserve"> pending the </w:t>
      </w:r>
      <w:r>
        <w:t xml:space="preserve">outcome of the </w:t>
      </w:r>
      <w:r w:rsidR="00113DF4">
        <w:t>review of MAP currently underway. As explained under “Transitional Arrangements”</w:t>
      </w:r>
      <w:r>
        <w:t xml:space="preserve"> the herd</w:t>
      </w:r>
      <w:r w:rsidR="00113DF4">
        <w:t xml:space="preserve"> will commence with the highest </w:t>
      </w:r>
      <w:r w:rsidR="00413262">
        <w:t>J</w:t>
      </w:r>
      <w:r w:rsidR="00113DF4">
        <w:t>-</w:t>
      </w:r>
      <w:r w:rsidR="00413262">
        <w:t>B</w:t>
      </w:r>
      <w:r w:rsidR="00113DF4">
        <w:t>AS score of 8. Should the MAP be discont</w:t>
      </w:r>
      <w:r>
        <w:t>inued the herd</w:t>
      </w:r>
      <w:r w:rsidR="00113DF4">
        <w:t xml:space="preserve"> can main</w:t>
      </w:r>
      <w:r>
        <w:t>tain a</w:t>
      </w:r>
      <w:r w:rsidR="00113DF4">
        <w:t xml:space="preserve"> herd at Score 8 by doing a Check Test </w:t>
      </w:r>
      <w:r w:rsidR="00531E67">
        <w:t xml:space="preserve">(with negative results) </w:t>
      </w:r>
      <w:r w:rsidR="00113DF4">
        <w:t xml:space="preserve">of the most susceptible animals </w:t>
      </w:r>
      <w:r>
        <w:t>in the</w:t>
      </w:r>
      <w:r w:rsidR="00113DF4">
        <w:t xml:space="preserve"> herd every three years and the employ</w:t>
      </w:r>
      <w:r w:rsidR="00EF0F2C">
        <w:t>ment of a</w:t>
      </w:r>
      <w:r>
        <w:t xml:space="preserve"> veterinary adviser to conduct an annual review of the</w:t>
      </w:r>
      <w:r w:rsidR="00113DF4">
        <w:t xml:space="preserve"> on farm Biosecurity Plan. </w:t>
      </w:r>
    </w:p>
    <w:p w:rsidR="00235FAF" w:rsidRDefault="00235FAF" w:rsidP="00235FAF">
      <w:pPr>
        <w:pStyle w:val="ListParagraph"/>
      </w:pPr>
    </w:p>
    <w:p w:rsidR="00C520FD" w:rsidRDefault="00113DF4" w:rsidP="00C520FD">
      <w:pPr>
        <w:pStyle w:val="ListParagraph"/>
        <w:numPr>
          <w:ilvl w:val="0"/>
          <w:numId w:val="1"/>
        </w:numPr>
      </w:pPr>
      <w:r>
        <w:t>Herds in the current Free Zone (WA) will commence with a J-BAS score of 8</w:t>
      </w:r>
      <w:r w:rsidR="00EF0F2C">
        <w:t>. To maintain score 8</w:t>
      </w:r>
      <w:r>
        <w:t xml:space="preserve"> </w:t>
      </w:r>
      <w:r w:rsidR="00EF0F2C">
        <w:t xml:space="preserve">the producer </w:t>
      </w:r>
      <w:r>
        <w:t xml:space="preserve">must implement a Biosecurity Plan </w:t>
      </w:r>
      <w:r w:rsidR="00EF0F2C">
        <w:t xml:space="preserve">supervised by a veterinary adviser </w:t>
      </w:r>
      <w:r>
        <w:t xml:space="preserve">within the 12 months to 30 June 2017 and conduct a triennial Check </w:t>
      </w:r>
      <w:r w:rsidR="00413262">
        <w:t>T</w:t>
      </w:r>
      <w:r>
        <w:t>est</w:t>
      </w:r>
      <w:r w:rsidR="00531E67">
        <w:t xml:space="preserve"> with negative results</w:t>
      </w:r>
      <w:r w:rsidR="00EF0F2C">
        <w:t>. The herd does need to have a biosecurity plan in place for a minimum of 5 years to stay at score 8</w:t>
      </w:r>
      <w:r w:rsidR="00531E67">
        <w:t xml:space="preserve">, </w:t>
      </w:r>
      <w:r w:rsidR="004006D1">
        <w:t xml:space="preserve">however </w:t>
      </w:r>
      <w:r w:rsidR="00531E67">
        <w:t>Western Australia’s existing control system is counted towards the five year requirement</w:t>
      </w:r>
      <w:r w:rsidR="00EF0F2C">
        <w:t>.</w:t>
      </w:r>
    </w:p>
    <w:p w:rsidR="00572AB0" w:rsidRDefault="00572AB0" w:rsidP="00572AB0">
      <w:pPr>
        <w:pStyle w:val="ListParagraph"/>
      </w:pPr>
    </w:p>
    <w:p w:rsidR="00EF0F2C" w:rsidRDefault="00EF0F2C" w:rsidP="00EF0F2C">
      <w:pPr>
        <w:pStyle w:val="ListParagraph"/>
        <w:numPr>
          <w:ilvl w:val="0"/>
          <w:numId w:val="1"/>
        </w:numPr>
      </w:pPr>
      <w:r>
        <w:t>Herds</w:t>
      </w:r>
      <w:r w:rsidR="00113DF4">
        <w:t xml:space="preserve"> currently in the Protected Zone (Qld, NT and pastoral SA)</w:t>
      </w:r>
      <w:r>
        <w:t>, the Beef Protected Zone (NSW and non</w:t>
      </w:r>
      <w:r w:rsidR="00413262">
        <w:t>-</w:t>
      </w:r>
      <w:r>
        <w:t xml:space="preserve">pastoral SA) or currently qualifies as a “Beef </w:t>
      </w:r>
      <w:proofErr w:type="gramStart"/>
      <w:r>
        <w:t>Only</w:t>
      </w:r>
      <w:proofErr w:type="gramEnd"/>
      <w:r>
        <w:t xml:space="preserve">” herd in Management Zone (Vic and </w:t>
      </w:r>
      <w:proofErr w:type="spellStart"/>
      <w:r>
        <w:t>Tas</w:t>
      </w:r>
      <w:proofErr w:type="spellEnd"/>
      <w:r>
        <w:t>) will commence with a J-BAS score of 7. To maintain score 7 the producer must implement a</w:t>
      </w:r>
      <w:r w:rsidR="00413262">
        <w:t>n on farm</w:t>
      </w:r>
      <w:r>
        <w:t xml:space="preserve"> Biosecurity Plan supervised by a veterinary adviser within the 12 months to 30 June 2017 and conduct a triennial Check </w:t>
      </w:r>
      <w:r w:rsidR="00413262">
        <w:t>T</w:t>
      </w:r>
      <w:r>
        <w:t>est</w:t>
      </w:r>
      <w:r w:rsidR="00531E67">
        <w:t xml:space="preserve"> (with negative results)</w:t>
      </w:r>
      <w:r>
        <w:t>. The herd does need to have a</w:t>
      </w:r>
      <w:r w:rsidR="00413262">
        <w:t>n on farm</w:t>
      </w:r>
      <w:r>
        <w:t xml:space="preserve"> </w:t>
      </w:r>
      <w:r w:rsidR="00413262">
        <w:t>B</w:t>
      </w:r>
      <w:r>
        <w:t xml:space="preserve">iosecurity </w:t>
      </w:r>
      <w:r w:rsidR="00413262">
        <w:t>P</w:t>
      </w:r>
      <w:r>
        <w:t xml:space="preserve">lan for a minimum of 5 years to stay at score </w:t>
      </w:r>
      <w:r w:rsidR="00572AB0">
        <w:t>7</w:t>
      </w:r>
      <w:r w:rsidR="004006D1">
        <w:t xml:space="preserve">, however </w:t>
      </w:r>
      <w:r w:rsidR="00531E67">
        <w:t>existing state/territory control systems are counted</w:t>
      </w:r>
      <w:r w:rsidR="004006D1">
        <w:t xml:space="preserve"> towards this requirement</w:t>
      </w:r>
      <w:r w:rsidR="00531E67">
        <w:t>.</w:t>
      </w:r>
    </w:p>
    <w:p w:rsidR="00235FAF" w:rsidRDefault="00235FAF" w:rsidP="00235FAF">
      <w:pPr>
        <w:pStyle w:val="ListParagraph"/>
      </w:pPr>
    </w:p>
    <w:p w:rsidR="00113DF4" w:rsidRDefault="00EF0F2C" w:rsidP="00C520FD">
      <w:pPr>
        <w:pStyle w:val="ListParagraph"/>
        <w:numPr>
          <w:ilvl w:val="0"/>
          <w:numId w:val="1"/>
        </w:numPr>
      </w:pPr>
      <w:r>
        <w:t>Where a herd</w:t>
      </w:r>
      <w:r w:rsidR="00546238">
        <w:t xml:space="preserve"> has a J-BAS score of 7 or 8 for the transitional period but </w:t>
      </w:r>
      <w:r w:rsidR="00572AB0">
        <w:t xml:space="preserve">the owner </w:t>
      </w:r>
      <w:r w:rsidR="00546238">
        <w:t xml:space="preserve">does not wish to undertake Check Testing or employ a veterinary adviser to supervise their </w:t>
      </w:r>
      <w:r w:rsidR="00413262">
        <w:t>on farm B</w:t>
      </w:r>
      <w:r w:rsidR="00546238">
        <w:t xml:space="preserve">iosecurity </w:t>
      </w:r>
      <w:r w:rsidR="00413262">
        <w:t>P</w:t>
      </w:r>
      <w:r w:rsidR="00546238">
        <w:t xml:space="preserve">lan they can maintain a score of 6 by implementing </w:t>
      </w:r>
      <w:r w:rsidR="00531E67">
        <w:t>their own</w:t>
      </w:r>
      <w:r w:rsidR="00546238">
        <w:t xml:space="preserve"> Biosecurity Plan </w:t>
      </w:r>
      <w:r w:rsidR="00546238">
        <w:lastRenderedPageBreak/>
        <w:t xml:space="preserve">before 30 June 2017. Part of the Biosecurity Plan would be to investigate all suspect cases and where there has been an infection to remove all high-risk animals.  </w:t>
      </w:r>
    </w:p>
    <w:p w:rsidR="00235FAF" w:rsidRDefault="00235FAF" w:rsidP="00235FAF">
      <w:pPr>
        <w:pStyle w:val="ListParagraph"/>
      </w:pPr>
    </w:p>
    <w:p w:rsidR="00546238" w:rsidRDefault="00546238" w:rsidP="00C520FD">
      <w:pPr>
        <w:pStyle w:val="ListParagraph"/>
        <w:numPr>
          <w:ilvl w:val="0"/>
          <w:numId w:val="1"/>
        </w:numPr>
      </w:pPr>
      <w:r>
        <w:t xml:space="preserve">A herd which has been previously infected with JD but has not had a clinical case for a minimum of two </w:t>
      </w:r>
      <w:proofErr w:type="gramStart"/>
      <w:r>
        <w:t>years</w:t>
      </w:r>
      <w:r w:rsidR="00572AB0">
        <w:t>,</w:t>
      </w:r>
      <w:proofErr w:type="gramEnd"/>
      <w:r w:rsidR="00235FAF">
        <w:t xml:space="preserve"> has removed all high-risk animals and has had a Biosecurity Plan in place for a minimum of two years will have a J-BAS score of 4. </w:t>
      </w:r>
      <w:r w:rsidR="002C0990">
        <w:t>O</w:t>
      </w:r>
      <w:r w:rsidR="00235FAF">
        <w:t>nce the</w:t>
      </w:r>
      <w:r w:rsidR="002C0990">
        <w:t>se herds</w:t>
      </w:r>
      <w:r w:rsidR="00235FAF">
        <w:t xml:space="preserve"> have not had a </w:t>
      </w:r>
      <w:r w:rsidR="00235FAF" w:rsidRPr="002C0990">
        <w:t>clinical case of JD for at least</w:t>
      </w:r>
      <w:r w:rsidR="00235FAF">
        <w:t xml:space="preserve"> 5 years and have maintained a Biosecurity Plan for at least 5 years</w:t>
      </w:r>
      <w:r w:rsidR="002C0990">
        <w:t>, they can advance to score 6</w:t>
      </w:r>
      <w:r w:rsidR="00413262">
        <w:t>.</w:t>
      </w:r>
    </w:p>
    <w:p w:rsidR="00572AB0" w:rsidRDefault="00572AB0" w:rsidP="00572AB0">
      <w:pPr>
        <w:pStyle w:val="ListParagraph"/>
      </w:pPr>
    </w:p>
    <w:p w:rsidR="00235FAF" w:rsidRDefault="00235FAF" w:rsidP="00235FAF">
      <w:pPr>
        <w:pStyle w:val="ListParagraph"/>
        <w:numPr>
          <w:ilvl w:val="0"/>
          <w:numId w:val="1"/>
        </w:numPr>
      </w:pPr>
      <w:r>
        <w:t xml:space="preserve">Herds which did not qualify as J-BAS score of 7 or 8 in the transitional period but have had no previous infection with JD and have implemented a Biosecurity Plan will be given a score of 4. </w:t>
      </w:r>
      <w:r w:rsidR="002C0990">
        <w:t>O</w:t>
      </w:r>
      <w:r>
        <w:t>nce the</w:t>
      </w:r>
      <w:r w:rsidR="002C0990">
        <w:t>se herds</w:t>
      </w:r>
      <w:r>
        <w:t xml:space="preserve"> have not had a clinical case of JD for at least 5 years and have maintained a Biosecurity Plan for at least 5 years</w:t>
      </w:r>
      <w:r w:rsidR="002C0990">
        <w:t>, they can advance to score 6</w:t>
      </w:r>
      <w:r w:rsidR="00413262">
        <w:t>.</w:t>
      </w:r>
    </w:p>
    <w:p w:rsidR="00572AB0" w:rsidRDefault="00572AB0" w:rsidP="00572AB0">
      <w:pPr>
        <w:pStyle w:val="ListParagraph"/>
      </w:pPr>
    </w:p>
    <w:p w:rsidR="00235FAF" w:rsidRDefault="00235FAF" w:rsidP="00C520FD">
      <w:pPr>
        <w:pStyle w:val="ListParagraph"/>
        <w:numPr>
          <w:ilvl w:val="0"/>
          <w:numId w:val="1"/>
        </w:numPr>
      </w:pPr>
      <w:r>
        <w:t xml:space="preserve">An infected herd which has removed </w:t>
      </w:r>
      <w:r w:rsidR="00413262">
        <w:t xml:space="preserve">all </w:t>
      </w:r>
      <w:r>
        <w:t xml:space="preserve">clinical cases and </w:t>
      </w:r>
      <w:r w:rsidR="006B5B7A">
        <w:t>has implemented a Biosecurity Plan</w:t>
      </w:r>
      <w:r>
        <w:t xml:space="preserve"> will get a </w:t>
      </w:r>
      <w:r w:rsidR="00413262">
        <w:t xml:space="preserve">J-BAS </w:t>
      </w:r>
      <w:r>
        <w:t>score of 2</w:t>
      </w:r>
      <w:r w:rsidR="00413262">
        <w:t>.</w:t>
      </w:r>
    </w:p>
    <w:p w:rsidR="00572AB0" w:rsidRDefault="00572AB0" w:rsidP="00572AB0">
      <w:pPr>
        <w:pStyle w:val="ListParagraph"/>
      </w:pPr>
    </w:p>
    <w:p w:rsidR="00235FAF" w:rsidRDefault="00235FAF" w:rsidP="00C520FD">
      <w:pPr>
        <w:pStyle w:val="ListParagraph"/>
        <w:numPr>
          <w:ilvl w:val="0"/>
          <w:numId w:val="1"/>
        </w:numPr>
      </w:pPr>
      <w:r>
        <w:t>Herds which do not have a Biosecurity Plan implemented by 30 June 2017</w:t>
      </w:r>
      <w:r w:rsidR="00572AB0">
        <w:t xml:space="preserve"> </w:t>
      </w:r>
      <w:r>
        <w:t>will have a J-BAS score of 0</w:t>
      </w:r>
      <w:r w:rsidR="00413262">
        <w:t>.</w:t>
      </w:r>
    </w:p>
    <w:p w:rsidR="00572AB0" w:rsidRDefault="00572AB0" w:rsidP="00572AB0">
      <w:pPr>
        <w:pStyle w:val="ListParagraph"/>
      </w:pPr>
    </w:p>
    <w:p w:rsidR="00572AB0" w:rsidRPr="00367AE4" w:rsidRDefault="00572AB0" w:rsidP="00572AB0">
      <w:pPr>
        <w:rPr>
          <w:b/>
        </w:rPr>
      </w:pPr>
      <w:r w:rsidRPr="00367AE4">
        <w:rPr>
          <w:b/>
        </w:rPr>
        <w:t>How does a producer establish a Biosecurity Plan</w:t>
      </w:r>
      <w:r w:rsidR="0079446D" w:rsidRPr="00367AE4">
        <w:rPr>
          <w:b/>
        </w:rPr>
        <w:t>?</w:t>
      </w:r>
    </w:p>
    <w:p w:rsidR="0079446D" w:rsidRDefault="0079446D" w:rsidP="0079446D">
      <w:r w:rsidRPr="007E6D0C">
        <w:rPr>
          <w:i/>
        </w:rPr>
        <w:t xml:space="preserve">National Farm Biosecurity Reference Manual </w:t>
      </w:r>
      <w:r>
        <w:rPr>
          <w:i/>
        </w:rPr>
        <w:t xml:space="preserve">- </w:t>
      </w:r>
      <w:r w:rsidRPr="007E6D0C">
        <w:rPr>
          <w:i/>
        </w:rPr>
        <w:t>Grazing Livestock Production</w:t>
      </w:r>
      <w:r w:rsidR="005372F3">
        <w:t xml:space="preserve"> is</w:t>
      </w:r>
      <w:r w:rsidR="00CB6D7E">
        <w:t xml:space="preserve"> </w:t>
      </w:r>
      <w:r w:rsidR="00367AE4">
        <w:t xml:space="preserve">available from the website </w:t>
      </w:r>
      <w:r w:rsidR="00367AE4" w:rsidRPr="00367AE4">
        <w:rPr>
          <w:i/>
        </w:rPr>
        <w:t>farmbiosecurity.com.au</w:t>
      </w:r>
      <w:r w:rsidR="00367AE4">
        <w:t xml:space="preserve"> </w:t>
      </w:r>
      <w:r w:rsidR="005372F3">
        <w:t xml:space="preserve">and </w:t>
      </w:r>
      <w:r>
        <w:t xml:space="preserve">provides a template to use for the property biosecurity plan. </w:t>
      </w:r>
      <w:r w:rsidR="00367AE4">
        <w:t xml:space="preserve">It has specific cattle and animal disease sections which outline suggested practices to be included in a cattle Biosecurity Plan. </w:t>
      </w:r>
      <w:r>
        <w:t>All plans should include the JD in Cattle Biosecurity Plan Checklist.</w:t>
      </w:r>
    </w:p>
    <w:p w:rsidR="0079446D" w:rsidRDefault="00367AE4" w:rsidP="00572AB0">
      <w:pPr>
        <w:rPr>
          <w:rFonts w:eastAsia="Times New Roman"/>
        </w:rPr>
      </w:pPr>
      <w:r>
        <w:rPr>
          <w:rFonts w:eastAsia="Times New Roman"/>
        </w:rPr>
        <w:t xml:space="preserve">A </w:t>
      </w:r>
      <w:r w:rsidR="0079446D">
        <w:rPr>
          <w:rFonts w:eastAsia="Times New Roman"/>
        </w:rPr>
        <w:t xml:space="preserve"> B</w:t>
      </w:r>
      <w:r>
        <w:rPr>
          <w:rFonts w:eastAsia="Times New Roman"/>
        </w:rPr>
        <w:t xml:space="preserve">iosecurity </w:t>
      </w:r>
      <w:r w:rsidR="0079446D">
        <w:rPr>
          <w:rFonts w:eastAsia="Times New Roman"/>
        </w:rPr>
        <w:t>M</w:t>
      </w:r>
      <w:r>
        <w:rPr>
          <w:rFonts w:eastAsia="Times New Roman"/>
        </w:rPr>
        <w:t xml:space="preserve">anagement </w:t>
      </w:r>
      <w:r w:rsidR="0079446D">
        <w:rPr>
          <w:rFonts w:eastAsia="Times New Roman"/>
        </w:rPr>
        <w:t>P</w:t>
      </w:r>
      <w:r>
        <w:rPr>
          <w:rFonts w:eastAsia="Times New Roman"/>
        </w:rPr>
        <w:t xml:space="preserve">lan module is likely to be available as part of </w:t>
      </w:r>
      <w:r w:rsidR="0079446D">
        <w:rPr>
          <w:rFonts w:eastAsia="Times New Roman"/>
        </w:rPr>
        <w:t xml:space="preserve">LPA </w:t>
      </w:r>
      <w:r>
        <w:rPr>
          <w:rFonts w:eastAsia="Times New Roman"/>
        </w:rPr>
        <w:t>in the near future which could also be used.</w:t>
      </w:r>
    </w:p>
    <w:p w:rsidR="00367AE4" w:rsidRPr="00367AE4" w:rsidRDefault="00367AE4" w:rsidP="00572AB0">
      <w:pPr>
        <w:rPr>
          <w:rFonts w:eastAsia="Times New Roman"/>
          <w:b/>
        </w:rPr>
      </w:pPr>
      <w:r w:rsidRPr="00367AE4">
        <w:rPr>
          <w:rFonts w:eastAsia="Times New Roman"/>
          <w:b/>
        </w:rPr>
        <w:t>Questions</w:t>
      </w:r>
    </w:p>
    <w:p w:rsidR="00367AE4" w:rsidRDefault="00367AE4" w:rsidP="00572AB0">
      <w:r>
        <w:t xml:space="preserve">If you have questions on the “New Approach to Johne’s Disease in Cattle” </w:t>
      </w:r>
      <w:bookmarkStart w:id="0" w:name="_GoBack"/>
      <w:bookmarkEnd w:id="0"/>
      <w:r>
        <w:t xml:space="preserve">implemented on 1 July 2016 please contact your state department </w:t>
      </w:r>
      <w:r w:rsidR="00413262">
        <w:t>c</w:t>
      </w:r>
      <w:r>
        <w:t xml:space="preserve">attle </w:t>
      </w:r>
      <w:proofErr w:type="spellStart"/>
      <w:r>
        <w:t>Johne’s</w:t>
      </w:r>
      <w:proofErr w:type="spellEnd"/>
      <w:r>
        <w:t xml:space="preserve"> </w:t>
      </w:r>
      <w:r w:rsidR="00413262">
        <w:t>d</w:t>
      </w:r>
      <w:r>
        <w:t>isease co-ordinator</w:t>
      </w:r>
      <w:r w:rsidR="00531E67">
        <w:t xml:space="preserve"> or JD Counsellors</w:t>
      </w:r>
      <w:r>
        <w:t>. Contacts are available from the Animal Health Australia website</w:t>
      </w:r>
      <w:r w:rsidR="00531E67">
        <w:t>:</w:t>
      </w:r>
      <w:r>
        <w:t xml:space="preserve"> </w:t>
      </w:r>
      <w:r w:rsidR="001E078C">
        <w:t>animalhealthaustralia.com.au under Disease Information/</w:t>
      </w:r>
      <w:proofErr w:type="spellStart"/>
      <w:r w:rsidR="001E078C">
        <w:t>Johne</w:t>
      </w:r>
      <w:r w:rsidR="00531E67">
        <w:t>’</w:t>
      </w:r>
      <w:r w:rsidR="001E078C">
        <w:t>s</w:t>
      </w:r>
      <w:proofErr w:type="spellEnd"/>
      <w:r w:rsidR="001E078C">
        <w:t xml:space="preserve"> Disease</w:t>
      </w:r>
      <w:r w:rsidR="002F267C">
        <w:t>/</w:t>
      </w:r>
      <w:proofErr w:type="spellStart"/>
      <w:r w:rsidR="002F267C">
        <w:t>Johnes</w:t>
      </w:r>
      <w:proofErr w:type="spellEnd"/>
      <w:r w:rsidR="002F267C">
        <w:t xml:space="preserve"> Disease Co-ordinators in states and territories</w:t>
      </w:r>
      <w:r w:rsidR="001E078C">
        <w:t xml:space="preserve">. </w:t>
      </w:r>
    </w:p>
    <w:p w:rsidR="001E078C" w:rsidRDefault="001E078C" w:rsidP="001E078C">
      <w:pPr>
        <w:pStyle w:val="NoSpacing"/>
      </w:pPr>
      <w:r>
        <w:t>Alex McDonald</w:t>
      </w:r>
    </w:p>
    <w:p w:rsidR="001E078C" w:rsidRDefault="001E078C" w:rsidP="001E078C">
      <w:pPr>
        <w:pStyle w:val="NoSpacing"/>
      </w:pPr>
      <w:r>
        <w:t>ARCBA   BJD Representative</w:t>
      </w:r>
    </w:p>
    <w:p w:rsidR="001E078C" w:rsidRDefault="001E078C" w:rsidP="001E078C">
      <w:pPr>
        <w:pStyle w:val="NoSpacing"/>
      </w:pPr>
      <w:proofErr w:type="spellStart"/>
      <w:r>
        <w:t>Ph</w:t>
      </w:r>
      <w:proofErr w:type="spellEnd"/>
      <w:r>
        <w:t xml:space="preserve"> 0412 811123</w:t>
      </w:r>
    </w:p>
    <w:p w:rsidR="001E078C" w:rsidRDefault="001E078C" w:rsidP="001E078C">
      <w:pPr>
        <w:pStyle w:val="NoSpacing"/>
      </w:pPr>
      <w:r>
        <w:t xml:space="preserve">Email; </w:t>
      </w:r>
      <w:hyperlink r:id="rId6" w:history="1">
        <w:r w:rsidRPr="00355A4C">
          <w:rPr>
            <w:rStyle w:val="Hyperlink"/>
          </w:rPr>
          <w:t>alexmcdonald1949@gmail.com</w:t>
        </w:r>
      </w:hyperlink>
    </w:p>
    <w:p w:rsidR="00C520FD" w:rsidRDefault="00C520FD"/>
    <w:p w:rsidR="00C520FD" w:rsidRDefault="00C520FD"/>
    <w:p w:rsidR="00C520FD" w:rsidRDefault="00C520FD"/>
    <w:sectPr w:rsidR="00C52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018"/>
    <w:multiLevelType w:val="hybridMultilevel"/>
    <w:tmpl w:val="9B64E4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ncan Rowland">
    <w15:presenceInfo w15:providerId="AD" w15:userId="S-1-5-21-3966404724-3412707395-3161014390-1109"/>
  </w15:person>
  <w15:person w15:author="Rob Barwell">
    <w15:presenceInfo w15:providerId="AD" w15:userId="S-1-5-21-3966404724-3412707395-3161014390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EB"/>
    <w:rsid w:val="00113DF4"/>
    <w:rsid w:val="001E078C"/>
    <w:rsid w:val="00235FAF"/>
    <w:rsid w:val="002C0990"/>
    <w:rsid w:val="002F267C"/>
    <w:rsid w:val="003124BE"/>
    <w:rsid w:val="003636EB"/>
    <w:rsid w:val="00367AE4"/>
    <w:rsid w:val="004006D1"/>
    <w:rsid w:val="00413262"/>
    <w:rsid w:val="004B6DAD"/>
    <w:rsid w:val="00531E67"/>
    <w:rsid w:val="005372F3"/>
    <w:rsid w:val="00546238"/>
    <w:rsid w:val="00572AB0"/>
    <w:rsid w:val="005F5811"/>
    <w:rsid w:val="006B5B7A"/>
    <w:rsid w:val="0079446D"/>
    <w:rsid w:val="008D6211"/>
    <w:rsid w:val="00B83EBF"/>
    <w:rsid w:val="00C520FD"/>
    <w:rsid w:val="00C97292"/>
    <w:rsid w:val="00CB6D7E"/>
    <w:rsid w:val="00EF0F2C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2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0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2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0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mcdonald19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McDonald</dc:creator>
  <cp:lastModifiedBy>Alex McDonald</cp:lastModifiedBy>
  <cp:revision>4</cp:revision>
  <dcterms:created xsi:type="dcterms:W3CDTF">2016-06-30T06:30:00Z</dcterms:created>
  <dcterms:modified xsi:type="dcterms:W3CDTF">2016-06-30T06:40:00Z</dcterms:modified>
</cp:coreProperties>
</file>